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317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A43317" w:rsidRP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«Сказка»</w:t>
      </w: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3C2A">
        <w:rPr>
          <w:rFonts w:ascii="Times New Roman" w:eastAsia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работы </w:t>
      </w:r>
      <w:r w:rsidRPr="00F53C2A">
        <w:rPr>
          <w:rFonts w:ascii="Times New Roman" w:eastAsia="Times New Roman" w:hAnsi="Times New Roman" w:cs="Times New Roman"/>
          <w:b/>
          <w:sz w:val="36"/>
          <w:szCs w:val="36"/>
        </w:rPr>
        <w:t xml:space="preserve">по теме самообразования: </w:t>
      </w: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A43317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Экологическое воспитание дошкольников</w:t>
      </w:r>
      <w:r w:rsidRPr="00F53C2A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3317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педагога первой </w:t>
      </w:r>
      <w:proofErr w:type="spellStart"/>
      <w:r w:rsidRPr="00A43317">
        <w:rPr>
          <w:rFonts w:ascii="Times New Roman" w:eastAsia="Times New Roman" w:hAnsi="Times New Roman" w:cs="Times New Roman"/>
          <w:i/>
          <w:sz w:val="28"/>
          <w:szCs w:val="28"/>
        </w:rPr>
        <w:t>кв</w:t>
      </w:r>
      <w:proofErr w:type="spellEnd"/>
      <w:r w:rsidRPr="00A43317">
        <w:rPr>
          <w:rFonts w:ascii="Times New Roman" w:eastAsia="Times New Roman" w:hAnsi="Times New Roman" w:cs="Times New Roman"/>
          <w:i/>
          <w:sz w:val="28"/>
          <w:szCs w:val="28"/>
        </w:rPr>
        <w:t>/категории</w:t>
      </w: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Соломатиной Анастасии Алексеевны</w:t>
      </w:r>
    </w:p>
    <w:p w:rsid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43317" w:rsidRP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4331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 2017-2018 учебный год</w:t>
      </w: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Default="00A43317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3317" w:rsidRPr="00A43317" w:rsidRDefault="00A43317" w:rsidP="00A43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317">
        <w:rPr>
          <w:rFonts w:ascii="Times New Roman" w:eastAsia="Times New Roman" w:hAnsi="Times New Roman" w:cs="Times New Roman"/>
          <w:sz w:val="28"/>
          <w:szCs w:val="28"/>
        </w:rPr>
        <w:t>Северное 2017г.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lastRenderedPageBreak/>
        <w:t>«Всё хорошее в людях – из детства!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Как истоки добра пробудить?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Прикоснуться к природе всем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сердцем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Удивиться, узнать, полюбить!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Мы хотим, чтоб земля расцветала,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И росли, как цветы, малыши,</w:t>
      </w:r>
    </w:p>
    <w:p w:rsidR="00F53C2A" w:rsidRP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Чтоб для них экология стала,</w:t>
      </w:r>
    </w:p>
    <w:p w:rsidR="00F53C2A" w:rsidRDefault="00F53C2A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Не наукой, а частью души! »</w:t>
      </w:r>
    </w:p>
    <w:p w:rsidR="00AA0C10" w:rsidRPr="00F53C2A" w:rsidRDefault="00AA0C10" w:rsidP="00F53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C2A" w:rsidRPr="00F53C2A" w:rsidRDefault="00F53C2A" w:rsidP="002B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Богат и многообразен мир природы. Но интенсивная хозяйственная деятельность человека непрестанно вносит в него изменения, нарушая экологическое равновесие окружающей среды. Поэтому так важно изучать ее и заботиться об ее охране. Чтобы каждый осознал значимость этого всенародного дела, необходимо уже с детства прививать человеку любовь к природе родного края.</w:t>
      </w:r>
    </w:p>
    <w:p w:rsidR="00F53C2A" w:rsidRPr="00F53C2A" w:rsidRDefault="00F53C2A" w:rsidP="002B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Из всего многообразия мир природы наиболее доступны детям для непосредственного наблюдения растения и домашние животные.</w:t>
      </w:r>
    </w:p>
    <w:p w:rsidR="00F53C2A" w:rsidRDefault="00F53C2A" w:rsidP="002B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Дошкольники с огромным интересом смотрят на окружающий мир, но видят не все, иногда даже не замечают главного. Очень важно удивляться вместе с ними, побуждать</w:t>
      </w:r>
      <w:r w:rsidR="008F19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3C2A">
        <w:rPr>
          <w:rFonts w:ascii="Times New Roman" w:eastAsia="Times New Roman" w:hAnsi="Times New Roman" w:cs="Times New Roman"/>
          <w:sz w:val="28"/>
          <w:szCs w:val="28"/>
        </w:rPr>
        <w:t xml:space="preserve"> не только смотреть, но и видеть, малыши захотят узнать еще больше.</w:t>
      </w:r>
    </w:p>
    <w:p w:rsidR="00E72982" w:rsidRDefault="00E72982" w:rsidP="002B4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982">
        <w:rPr>
          <w:rFonts w:ascii="Times New Roman" w:eastAsia="Times New Roman" w:hAnsi="Times New Roman" w:cs="Times New Roman"/>
          <w:sz w:val="28"/>
          <w:szCs w:val="28"/>
        </w:rPr>
        <w:t>Актуальность моей темы заключается в том, чтобы не только познакомить детей с животным миром родного края. С их местообитанием, характерными признаками внешнего вида, но и подвести к тому, что природа и ее обитатели – это живая часть мира, которую нужно беречь, любить, сопереживать и радоваться ей.</w:t>
      </w:r>
    </w:p>
    <w:p w:rsidR="002304B6" w:rsidRPr="002304B6" w:rsidRDefault="00665CFB" w:rsidP="00F5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CFB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Цель:</w:t>
      </w:r>
      <w:r w:rsidR="002304B6" w:rsidRPr="002304B6">
        <w:t xml:space="preserve"> </w:t>
      </w:r>
      <w:r w:rsidR="002304B6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положительное отношение</w:t>
      </w:r>
      <w:r w:rsidR="002304B6" w:rsidRPr="002304B6">
        <w:rPr>
          <w:rFonts w:ascii="Times New Roman" w:eastAsia="Times New Roman" w:hAnsi="Times New Roman" w:cs="Times New Roman"/>
          <w:sz w:val="28"/>
          <w:szCs w:val="28"/>
        </w:rPr>
        <w:t xml:space="preserve"> к природе, воспитывать защитников природы, сформировать экологические знания, научить детей, любить и беречь природу </w:t>
      </w:r>
    </w:p>
    <w:p w:rsidR="00F53C2A" w:rsidRPr="00F53C2A" w:rsidRDefault="002304B6" w:rsidP="00F53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szCs w:val="28"/>
        </w:rPr>
      </w:pPr>
      <w:r w:rsidRPr="00F53C2A">
        <w:rPr>
          <w:rFonts w:ascii="Times New Roman" w:eastAsia="Times New Roman" w:hAnsi="Times New Roman" w:cs="Times New Roman"/>
          <w:b/>
          <w:color w:val="002060"/>
          <w:sz w:val="40"/>
          <w:szCs w:val="28"/>
        </w:rPr>
        <w:t xml:space="preserve"> </w:t>
      </w:r>
      <w:r w:rsidR="00F53C2A" w:rsidRPr="00F53C2A">
        <w:rPr>
          <w:rFonts w:ascii="Times New Roman" w:eastAsia="Times New Roman" w:hAnsi="Times New Roman" w:cs="Times New Roman"/>
          <w:b/>
          <w:color w:val="002060"/>
          <w:sz w:val="40"/>
          <w:szCs w:val="28"/>
        </w:rPr>
        <w:t>Задачи:</w:t>
      </w:r>
    </w:p>
    <w:p w:rsidR="00F53C2A" w:rsidRDefault="00F53C2A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Формирование у детей элементов эк</w:t>
      </w:r>
      <w:r w:rsidR="002304B6">
        <w:rPr>
          <w:rFonts w:ascii="Times New Roman" w:eastAsia="Times New Roman" w:hAnsi="Times New Roman" w:cs="Times New Roman"/>
          <w:sz w:val="28"/>
          <w:szCs w:val="28"/>
        </w:rPr>
        <w:t>ологического сознания к природе;</w:t>
      </w:r>
    </w:p>
    <w:p w:rsidR="002304B6" w:rsidRDefault="002304B6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04B6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лечь</w:t>
      </w:r>
      <w:r w:rsidRPr="002304B6">
        <w:rPr>
          <w:rFonts w:ascii="Times New Roman" w:eastAsia="Times New Roman" w:hAnsi="Times New Roman" w:cs="Times New Roman"/>
          <w:sz w:val="28"/>
          <w:szCs w:val="28"/>
        </w:rPr>
        <w:t xml:space="preserve"> детей в элементарную исследовательскую деятельность по изучению качеств и с</w:t>
      </w:r>
      <w:r>
        <w:rPr>
          <w:rFonts w:ascii="Times New Roman" w:eastAsia="Times New Roman" w:hAnsi="Times New Roman" w:cs="Times New Roman"/>
          <w:sz w:val="28"/>
          <w:szCs w:val="28"/>
        </w:rPr>
        <w:t>войств объектов неживой природы;</w:t>
      </w:r>
    </w:p>
    <w:p w:rsidR="002304B6" w:rsidRDefault="002304B6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04B6">
        <w:rPr>
          <w:rFonts w:ascii="Times New Roman" w:eastAsia="Times New Roman" w:hAnsi="Times New Roman" w:cs="Times New Roman"/>
          <w:sz w:val="28"/>
          <w:szCs w:val="28"/>
        </w:rPr>
        <w:t xml:space="preserve">пособствовать накоплению ребенком ярких впечатлений о природе; </w:t>
      </w:r>
    </w:p>
    <w:p w:rsidR="002304B6" w:rsidRDefault="002304B6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4B6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растениях, животных, человеке, а так же об объектах неживой природы, встр</w:t>
      </w:r>
      <w:r>
        <w:rPr>
          <w:rFonts w:ascii="Times New Roman" w:eastAsia="Times New Roman" w:hAnsi="Times New Roman" w:cs="Times New Roman"/>
          <w:sz w:val="28"/>
          <w:szCs w:val="28"/>
        </w:rPr>
        <w:t>ечающихся в ближайшем окружении;</w:t>
      </w:r>
      <w:r w:rsidRPr="00230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4B6" w:rsidRPr="00F53C2A" w:rsidRDefault="002304B6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304B6">
        <w:rPr>
          <w:rFonts w:ascii="Times New Roman" w:eastAsia="Times New Roman" w:hAnsi="Times New Roman" w:cs="Times New Roman"/>
          <w:sz w:val="28"/>
          <w:szCs w:val="28"/>
        </w:rPr>
        <w:t>чить обращать внимание, рассматривать, обследовать, прислушиваться, называть, что увидел, передавать особенности голосом, в движениях.</w:t>
      </w:r>
      <w:proofErr w:type="gramEnd"/>
      <w:r w:rsidRPr="002304B6">
        <w:rPr>
          <w:rFonts w:ascii="Times New Roman" w:eastAsia="Times New Roman" w:hAnsi="Times New Roman" w:cs="Times New Roman"/>
          <w:sz w:val="28"/>
          <w:szCs w:val="28"/>
        </w:rPr>
        <w:t xml:space="preserve"> Узнавать объекты и явления в природе, на ка</w:t>
      </w:r>
      <w:r>
        <w:rPr>
          <w:rFonts w:ascii="Times New Roman" w:eastAsia="Times New Roman" w:hAnsi="Times New Roman" w:cs="Times New Roman"/>
          <w:sz w:val="28"/>
          <w:szCs w:val="28"/>
        </w:rPr>
        <w:t>ртинках, различать их, называть;</w:t>
      </w:r>
    </w:p>
    <w:p w:rsidR="00F53C2A" w:rsidRDefault="002304B6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="00F53C2A" w:rsidRPr="00F53C2A">
        <w:rPr>
          <w:rFonts w:ascii="Times New Roman" w:eastAsia="Times New Roman" w:hAnsi="Times New Roman" w:cs="Times New Roman"/>
          <w:sz w:val="28"/>
          <w:szCs w:val="28"/>
        </w:rPr>
        <w:t xml:space="preserve"> родителей в воспитание экологической культуры поведения у детей</w:t>
      </w:r>
      <w:r w:rsidR="00F53C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4B6" w:rsidRPr="00F53C2A" w:rsidRDefault="002304B6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привлечь</w:t>
      </w:r>
      <w:r w:rsidRPr="002304B6">
        <w:rPr>
          <w:rFonts w:ascii="Times New Roman" w:eastAsia="Times New Roman" w:hAnsi="Times New Roman" w:cs="Times New Roman"/>
          <w:sz w:val="28"/>
          <w:szCs w:val="28"/>
        </w:rPr>
        <w:t xml:space="preserve"> малышей к посильной деятельности по ухо</w:t>
      </w:r>
      <w:r>
        <w:rPr>
          <w:rFonts w:ascii="Times New Roman" w:eastAsia="Times New Roman" w:hAnsi="Times New Roman" w:cs="Times New Roman"/>
          <w:sz w:val="28"/>
          <w:szCs w:val="28"/>
        </w:rPr>
        <w:t>ду за растениями уголка природы;</w:t>
      </w:r>
    </w:p>
    <w:p w:rsidR="00F53C2A" w:rsidRPr="00F53C2A" w:rsidRDefault="00F53C2A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пополнить педагогическую копилку новой информацией;</w:t>
      </w:r>
    </w:p>
    <w:p w:rsidR="00F53C2A" w:rsidRDefault="00F53C2A" w:rsidP="00F53C2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C2A">
        <w:rPr>
          <w:rFonts w:ascii="Times New Roman" w:eastAsia="Times New Roman" w:hAnsi="Times New Roman" w:cs="Times New Roman"/>
          <w:sz w:val="28"/>
          <w:szCs w:val="28"/>
        </w:rPr>
        <w:t>изготовить картотеку прогулок, картотеку дидактических игр, составить конспекты занятий, развлечений.</w:t>
      </w:r>
    </w:p>
    <w:p w:rsidR="00FB290D" w:rsidRDefault="00FB290D" w:rsidP="00FB29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6FFF" w:rsidRPr="000A6FFF" w:rsidRDefault="000A6FFF" w:rsidP="000A6FF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6FF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Ожидаемые результаты </w:t>
      </w:r>
    </w:p>
    <w:p w:rsidR="000A6FFF" w:rsidRDefault="000A6FFF" w:rsidP="000A6FFF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FFF">
        <w:rPr>
          <w:rFonts w:ascii="Times New Roman" w:eastAsia="Times New Roman" w:hAnsi="Times New Roman" w:cs="Times New Roman"/>
          <w:sz w:val="28"/>
          <w:szCs w:val="28"/>
        </w:rPr>
        <w:t>Знает и называет некоторых домашних животных.</w:t>
      </w:r>
    </w:p>
    <w:p w:rsidR="000A6FFF" w:rsidRPr="000A6FFF" w:rsidRDefault="000A6FFF" w:rsidP="000A6FFF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0A6FFF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</w:t>
      </w:r>
      <w:proofErr w:type="gramStart"/>
      <w:r w:rsidRPr="000A6FFF">
        <w:rPr>
          <w:rFonts w:ascii="Times New Roman" w:eastAsia="Times New Roman" w:hAnsi="Times New Roman" w:cs="Times New Roman"/>
          <w:sz w:val="28"/>
          <w:szCs w:val="28"/>
        </w:rPr>
        <w:t>выводы</w:t>
      </w:r>
      <w:proofErr w:type="gramEnd"/>
      <w:r w:rsidRPr="000A6FFF">
        <w:rPr>
          <w:rFonts w:ascii="Times New Roman" w:eastAsia="Times New Roman" w:hAnsi="Times New Roman" w:cs="Times New Roman"/>
          <w:sz w:val="28"/>
          <w:szCs w:val="28"/>
        </w:rPr>
        <w:t xml:space="preserve"> и делиться впечатлениями об окружающем мире.</w:t>
      </w:r>
    </w:p>
    <w:p w:rsidR="000A6FFF" w:rsidRPr="000A6FFF" w:rsidRDefault="000A6FFF" w:rsidP="000A6FFF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взаимодействует</w:t>
      </w:r>
      <w:r w:rsidRPr="000A6FFF">
        <w:rPr>
          <w:rFonts w:ascii="Times New Roman" w:eastAsia="Times New Roman" w:hAnsi="Times New Roman" w:cs="Times New Roman"/>
          <w:sz w:val="28"/>
          <w:szCs w:val="28"/>
        </w:rPr>
        <w:t xml:space="preserve"> с окружающим миром.</w:t>
      </w:r>
    </w:p>
    <w:p w:rsidR="000A6FFF" w:rsidRDefault="000A6FFF" w:rsidP="00BE1B8B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FFF">
        <w:rPr>
          <w:rFonts w:ascii="Times New Roman" w:eastAsia="Times New Roman" w:hAnsi="Times New Roman" w:cs="Times New Roman"/>
          <w:sz w:val="28"/>
          <w:szCs w:val="28"/>
        </w:rPr>
        <w:t xml:space="preserve">Участвует в наблюдениях за растениями, животными, птицами, и в посильном труде по уходу за ними; делиться своими познаниями о живом и неживом; не рвать, не ломать растения, бережно относиться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живым существам, не вредить им </w:t>
      </w:r>
    </w:p>
    <w:p w:rsidR="000A6FFF" w:rsidRPr="000A6FFF" w:rsidRDefault="000A6FFF" w:rsidP="000A6FF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665CFB" w:rsidRPr="000A6FFF" w:rsidRDefault="00BE1B8B" w:rsidP="000A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6FFF">
        <w:rPr>
          <w:rFonts w:ascii="Times New Roman" w:eastAsia="Times New Roman" w:hAnsi="Times New Roman" w:cs="Times New Roman"/>
          <w:sz w:val="28"/>
          <w:szCs w:val="28"/>
        </w:rPr>
        <w:t>Когда дети научатся наблюдать природу, видеть её необычную красоту, когда овладеют несложными способами выращивания растений, научатся ухаживать за животными, когда будут иметь элементарные знания о природе — все это будет способствовать развитию заботливого отношения к природе. Формирование бережного отношения к природе способствует эстетическому восприятию, любознательности, самостоятельности, у ребенка воспитываются нравственные качества, происходит совершенствование знаний и развитие умственных способностей. На этой основе и формируется любовь к родному краю, желание узнавать и познавать новое.</w:t>
      </w:r>
    </w:p>
    <w:p w:rsidR="00665CFB" w:rsidRDefault="00665CFB" w:rsidP="00665C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65CFB" w:rsidRPr="00665CFB" w:rsidRDefault="00665CFB" w:rsidP="00665C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5CFB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Литература:</w:t>
      </w:r>
    </w:p>
    <w:p w:rsidR="00E72982" w:rsidRDefault="008F190D" w:rsidP="00E72982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CFB">
        <w:rPr>
          <w:rFonts w:ascii="Times New Roman" w:eastAsia="Times New Roman" w:hAnsi="Times New Roman" w:cs="Times New Roman"/>
          <w:sz w:val="28"/>
          <w:szCs w:val="28"/>
        </w:rPr>
        <w:t>С.Н.Николаева «Методика экологического воспитания в детском саду».2002г.</w:t>
      </w:r>
    </w:p>
    <w:p w:rsidR="00665CFB" w:rsidRDefault="00665CFB" w:rsidP="00E72982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CFB">
        <w:rPr>
          <w:rFonts w:ascii="Times New Roman" w:eastAsia="Times New Roman" w:hAnsi="Times New Roman" w:cs="Times New Roman"/>
          <w:sz w:val="28"/>
          <w:szCs w:val="28"/>
        </w:rPr>
        <w:t xml:space="preserve">О. А. </w:t>
      </w:r>
      <w:proofErr w:type="spellStart"/>
      <w:r w:rsidRPr="00665CFB">
        <w:rPr>
          <w:rFonts w:ascii="Times New Roman" w:eastAsia="Times New Roman" w:hAnsi="Times New Roman" w:cs="Times New Roman"/>
          <w:sz w:val="28"/>
          <w:szCs w:val="28"/>
        </w:rPr>
        <w:t>Соломенникова</w:t>
      </w:r>
      <w:proofErr w:type="spellEnd"/>
      <w:r w:rsidRPr="00665CFB">
        <w:rPr>
          <w:rFonts w:ascii="Times New Roman" w:eastAsia="Times New Roman" w:hAnsi="Times New Roman" w:cs="Times New Roman"/>
          <w:sz w:val="28"/>
          <w:szCs w:val="28"/>
        </w:rPr>
        <w:t xml:space="preserve"> «Ознакомление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природой в детском саду» вторая младшая </w:t>
      </w:r>
      <w:r w:rsidRPr="00665CFB">
        <w:rPr>
          <w:rFonts w:ascii="Times New Roman" w:eastAsia="Times New Roman" w:hAnsi="Times New Roman" w:cs="Times New Roman"/>
          <w:sz w:val="28"/>
          <w:szCs w:val="28"/>
        </w:rPr>
        <w:t xml:space="preserve"> группа. М. Мозаика- синтез, 2014г.</w:t>
      </w:r>
    </w:p>
    <w:p w:rsidR="00665CFB" w:rsidRDefault="00665CFB" w:rsidP="00E72982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CFB">
        <w:rPr>
          <w:rFonts w:ascii="Times New Roman" w:eastAsia="Times New Roman" w:hAnsi="Times New Roman" w:cs="Times New Roman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sz w:val="28"/>
          <w:szCs w:val="28"/>
        </w:rPr>
        <w:t>гические занятия с детьми 3-6 г</w:t>
      </w:r>
      <w:r w:rsidRPr="00665CFB">
        <w:rPr>
          <w:rFonts w:ascii="Times New Roman" w:eastAsia="Times New Roman" w:hAnsi="Times New Roman" w:cs="Times New Roman"/>
          <w:sz w:val="28"/>
          <w:szCs w:val="28"/>
        </w:rPr>
        <w:t>. Т.М. Бондаренко</w:t>
      </w:r>
    </w:p>
    <w:p w:rsidR="00665CFB" w:rsidRPr="00665CFB" w:rsidRDefault="00665CFB" w:rsidP="00E72982">
      <w:pPr>
        <w:pStyle w:val="af0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CFB">
        <w:rPr>
          <w:rFonts w:ascii="Times New Roman" w:eastAsia="Times New Roman" w:hAnsi="Times New Roman" w:cs="Times New Roman"/>
          <w:sz w:val="28"/>
          <w:szCs w:val="28"/>
        </w:rPr>
        <w:t>"Юный эколог. "  С.Н. Николаева.</w:t>
      </w:r>
    </w:p>
    <w:p w:rsidR="00665CFB" w:rsidRDefault="00665CFB" w:rsidP="00E7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2982" w:rsidRPr="00FB290D" w:rsidRDefault="00E72982" w:rsidP="00E7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B29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детьми по теме</w:t>
      </w:r>
    </w:p>
    <w:p w:rsidR="00E72982" w:rsidRPr="00E72982" w:rsidRDefault="00E72982" w:rsidP="00E7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885" w:type="dxa"/>
        <w:tblLook w:val="04A0"/>
      </w:tblPr>
      <w:tblGrid>
        <w:gridCol w:w="1986"/>
        <w:gridCol w:w="4245"/>
        <w:gridCol w:w="7"/>
        <w:gridCol w:w="4218"/>
      </w:tblGrid>
      <w:tr w:rsidR="00FB290D" w:rsidTr="003D0F8E">
        <w:tc>
          <w:tcPr>
            <w:tcW w:w="1986" w:type="dxa"/>
            <w:shd w:val="clear" w:color="auto" w:fill="D6E3BC" w:themeFill="accent3" w:themeFillTint="66"/>
          </w:tcPr>
          <w:p w:rsidR="00FB290D" w:rsidRPr="00FB290D" w:rsidRDefault="00FB290D" w:rsidP="00E72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FB290D" w:rsidRPr="00FB290D" w:rsidRDefault="00FB290D" w:rsidP="00E72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Форма, название мероприятия</w:t>
            </w:r>
          </w:p>
        </w:tc>
        <w:tc>
          <w:tcPr>
            <w:tcW w:w="4218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FB290D" w:rsidRPr="00FB290D" w:rsidRDefault="00FB290D" w:rsidP="00FB2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Цель/содержание</w:t>
            </w:r>
          </w:p>
        </w:tc>
      </w:tr>
      <w:tr w:rsidR="00FB290D" w:rsidTr="003D0F8E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FB290D" w:rsidRPr="001A5554" w:rsidRDefault="00FB290D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FB290D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1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темы «Что нас окружает?»</w:t>
            </w:r>
          </w:p>
          <w:p w:rsidR="003D0F8E" w:rsidRPr="00AA0C10" w:rsidRDefault="003D0F8E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F8E" w:rsidRDefault="003D0F8E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F8E" w:rsidRDefault="003D0F8E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F8E" w:rsidRDefault="003D0F8E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Pr="00AA0C10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1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объектами живой и неживой природы.</w:t>
            </w:r>
          </w:p>
          <w:p w:rsidR="003D0F8E" w:rsidRDefault="003D0F8E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F8E" w:rsidRDefault="003D0F8E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фруктами и ягодами.</w:t>
            </w: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загадок о фруктах и ягодах.</w:t>
            </w:r>
          </w:p>
          <w:p w:rsidR="00FB290D" w:rsidRPr="00AA0C10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FB290D" w:rsidRDefault="003D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Уточнить представления детей о том, какое большое значение имеют воздух, вода и свет для всего живого на земле</w:t>
            </w:r>
          </w:p>
          <w:p w:rsidR="00FB290D" w:rsidRDefault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3D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F8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наблюдении младшие дети называют характерные части тела и демонстрируют движения животного.</w:t>
            </w:r>
          </w:p>
          <w:p w:rsidR="00FB290D" w:rsidRDefault="003D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Уточнить представления детей о том, какое большое значение имеют воздух, вода и свет для всего живого на земле</w:t>
            </w:r>
          </w:p>
          <w:p w:rsidR="00B852D1" w:rsidRPr="00B852D1" w:rsidRDefault="00B852D1" w:rsidP="00B8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овощами и фруктами, учить различать их по виду.</w:t>
            </w:r>
          </w:p>
          <w:p w:rsidR="00B852D1" w:rsidRPr="00B852D1" w:rsidRDefault="00B852D1" w:rsidP="00B8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Pr="00AA0C10" w:rsidRDefault="00B852D1" w:rsidP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D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в памяти названия овощей и фруктов, учить узнавать их по внешнему виду.</w:t>
            </w:r>
          </w:p>
        </w:tc>
      </w:tr>
      <w:tr w:rsidR="00FB290D" w:rsidTr="003D0F8E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FB290D" w:rsidRPr="001A5554" w:rsidRDefault="00FB290D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FB290D" w:rsidRPr="00AA0C10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«Дикие животные. Кто и как готовится к зиме» </w:t>
            </w: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Pr="00AA0C10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C1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«Как звери к зиме готовились»</w:t>
            </w:r>
          </w:p>
          <w:p w:rsidR="00B852D1" w:rsidRDefault="00B852D1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F8E" w:rsidRDefault="002B4787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</w:t>
            </w:r>
            <w:r w:rsidR="00FB290D"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«Листопад»</w:t>
            </w:r>
          </w:p>
          <w:p w:rsidR="00B852D1" w:rsidRDefault="00B852D1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FB290D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тему «Кому необходима вода?»</w:t>
            </w:r>
          </w:p>
          <w:p w:rsidR="00FB290D" w:rsidRPr="00AA0C10" w:rsidRDefault="00FB290D" w:rsidP="00AA0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FB290D" w:rsidRPr="00B852D1" w:rsidRDefault="00B8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D1">
              <w:rPr>
                <w:rFonts w:ascii="Times New Roman" w:hAnsi="Times New Roman" w:cs="Times New Roman"/>
                <w:sz w:val="24"/>
                <w:szCs w:val="24"/>
              </w:rPr>
              <w:t>Расширить знание детей о диких животных</w:t>
            </w:r>
          </w:p>
          <w:p w:rsidR="00FB290D" w:rsidRDefault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Pr="00B852D1" w:rsidRDefault="00B852D1" w:rsidP="00B852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52D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элементарную экологическую культуру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52D1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театрализованной деятельности;</w:t>
            </w:r>
          </w:p>
          <w:p w:rsidR="00FB290D" w:rsidRDefault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F8E" w:rsidRPr="00B852D1" w:rsidRDefault="003D0F8E" w:rsidP="003D0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2D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 мно</w:t>
            </w:r>
            <w:r w:rsidR="00B852D1"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гообразие красок золотой осени</w:t>
            </w:r>
          </w:p>
          <w:p w:rsidR="00FB290D" w:rsidRDefault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Pr="00AA0C10" w:rsidRDefault="00B852D1" w:rsidP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852D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формированию понимания детьми значения воды на земле.</w:t>
            </w:r>
          </w:p>
        </w:tc>
      </w:tr>
      <w:tr w:rsidR="00FB290D" w:rsidTr="003D0F8E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FB290D" w:rsidRPr="001A5554" w:rsidRDefault="00FB290D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Ноябрь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FB290D" w:rsidRDefault="00FB290D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Опыты: </w:t>
            </w: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свойствами воды, снега, песка</w:t>
            </w: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2D1" w:rsidRDefault="00B852D1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Кормления птиц на прогулке.</w:t>
            </w:r>
          </w:p>
          <w:p w:rsidR="003132B5" w:rsidRDefault="003132B5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FB290D" w:rsidP="00E72982">
            <w:proofErr w:type="gramStart"/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/и«Летает- не летает».</w:t>
            </w:r>
          </w:p>
          <w:p w:rsidR="003132B5" w:rsidRDefault="003132B5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3132B5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Pr="00AA0C10" w:rsidRDefault="00FB290D" w:rsidP="00E729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3C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Чтение:рассказы и загадки о животных.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FB290D" w:rsidRDefault="00B852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852D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наблюдательность, умение сравнивать, анализировать, обобщать, устанавливать причинно- следственные зависимости и делать выводы</w:t>
            </w:r>
          </w:p>
          <w:p w:rsidR="00FB290D" w:rsidRDefault="00313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>рививать желание заботиться о птицах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290D" w:rsidRDefault="00313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слуховое и зрительное внимание, быстроту реакции, воспитывать выдержку.</w:t>
            </w:r>
          </w:p>
          <w:p w:rsidR="00FB290D" w:rsidRPr="00AA0C10" w:rsidRDefault="003132B5" w:rsidP="00FB29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интерес к чтению книг; развивать умение внимательно слушать, рассматривать иллюстрации, включаться в обсуждение, отвечая на вопросы взрослого.</w:t>
            </w:r>
          </w:p>
        </w:tc>
      </w:tr>
      <w:tr w:rsidR="00FB290D" w:rsidTr="003D0F8E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FB290D" w:rsidRPr="001A5554" w:rsidRDefault="00FB290D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3132B5" w:rsidRDefault="00FB290D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на темы«Жизнь птиц зимой», </w:t>
            </w: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FB290D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«Кто, где живет?», </w:t>
            </w: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3132B5" w:rsidP="00D505A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</w:t>
            </w:r>
            <w:r w:rsidR="00FB290D"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«Птицы, звери, рыбы»</w:t>
            </w:r>
            <w:r w:rsidR="00FB29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90D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FB290D"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 «Улетают, улетели»</w:t>
            </w: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Pr="003027B0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«Разноцветные льдинки»</w:t>
            </w:r>
          </w:p>
          <w:p w:rsidR="003027B0" w:rsidRPr="006E53C0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FB290D" w:rsidRDefault="00313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у детей представление о сезонной жизни птиц.</w:t>
            </w:r>
            <w:r>
              <w:t xml:space="preserve"> У</w:t>
            </w: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классифицировать птиц по принципу: Зимующие – Перелетные</w:t>
            </w:r>
          </w:p>
          <w:p w:rsidR="00FB290D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умения детей соотносить изображение животных с его местом обитания, правильно называя животное.</w:t>
            </w: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животных по их классам. Закрепить знания о животных, птицах, рыбах.</w:t>
            </w: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ызвать у детей эмоциональный отклик на услышанное </w:t>
            </w:r>
            <w:r w:rsidRPr="00313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 произведение</w:t>
            </w:r>
            <w:r w:rsid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7B0" w:rsidRPr="006E53C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оказать, что цветная вода превратилась в цветной лед (твердый, холодный, блестящий), льдинками можно украсить елку.</w:t>
            </w:r>
          </w:p>
        </w:tc>
      </w:tr>
      <w:tr w:rsidR="003132B5" w:rsidTr="003132B5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3132B5" w:rsidRPr="001A5554" w:rsidRDefault="003132B5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Январь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132B5" w:rsidRDefault="003132B5" w:rsidP="00313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такое </w:t>
            </w: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животных и птиц, занесенных в Красную книгу</w:t>
            </w:r>
          </w:p>
          <w:p w:rsidR="00BE1B8B" w:rsidRDefault="00BE1B8B" w:rsidP="00313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Pr="00D505A7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Красной книгой, охраняемыми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Pr="00D505A7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 животных и птицах занесенных в Красную книгу животными.Формировать обобщенные представления детей о том, что человеку необходимо оберегать животный и растительный мир.</w:t>
            </w:r>
          </w:p>
        </w:tc>
      </w:tr>
      <w:tr w:rsidR="003132B5" w:rsidTr="003132B5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3132B5" w:rsidRPr="001A5554" w:rsidRDefault="00BE1B8B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Февраль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132B5" w:rsidRDefault="00BE1B8B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уголке природы</w:t>
            </w:r>
          </w:p>
          <w:p w:rsidR="003027B0" w:rsidRDefault="003027B0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Default="003027B0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Default="003027B0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r w:rsidRPr="00BE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комнатными растениями.</w:t>
            </w:r>
          </w:p>
          <w:p w:rsidR="003027B0" w:rsidRDefault="003027B0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Pr="003027B0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гра – драматизация «У бабушки в гостях»</w:t>
            </w: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B8B" w:rsidRDefault="00BE1B8B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Pr="003027B0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репчатого лука.</w:t>
            </w:r>
          </w:p>
          <w:p w:rsidR="003027B0" w:rsidRPr="00D505A7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3027B0" w:rsidRDefault="003027B0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участвовать в уходе за растениями с помощью взрослого, поливать комнатные растения, сажать лук</w:t>
            </w:r>
          </w:p>
          <w:p w:rsidR="00BE1B8B" w:rsidRDefault="00BE1B8B" w:rsidP="00BE1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1B8B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и закрепить знания о растениях, закрепить навыки полива.</w:t>
            </w:r>
          </w:p>
          <w:p w:rsidR="003132B5" w:rsidRDefault="003132B5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Pr="00BE1B8B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ать первоначальные представления о составе куриной семье, их внешних отличиях. Учить детей узнавать их, узнавать звуки, которые издают курица, петух, цыплята.</w:t>
            </w:r>
          </w:p>
          <w:p w:rsidR="003027B0" w:rsidRPr="00D505A7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представление о репчатом луке, как овоще, полезном для здоровья. Сообщить, что из него можно растить зеленый лук. Учить сажать луковицы в землю и в воду. Познакомить с те, что для роста зелени нужна вода.</w:t>
            </w:r>
          </w:p>
        </w:tc>
      </w:tr>
      <w:tr w:rsidR="003132B5" w:rsidTr="003132B5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3132B5" w:rsidRPr="001A5554" w:rsidRDefault="00BE1B8B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Март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3027B0" w:rsidRPr="003027B0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ростом лука</w:t>
            </w: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2B5" w:rsidRDefault="00BE1B8B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альбомов, картин о природе</w:t>
            </w:r>
            <w:r w:rsid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7B0" w:rsidRDefault="003027B0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D1" w:rsidRP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 за таянием снега.</w:t>
            </w:r>
          </w:p>
          <w:p w:rsidR="003027B0" w:rsidRPr="00D505A7" w:rsidRDefault="003027B0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3027B0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 отмечать изменения: появились корни – ими луковица пьет воду, появилась зелень, она растет, потому что в группе тепло и есть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3132B5" w:rsidRDefault="003027B0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эмоциональное, положительное отношение к природе, умение видеть прекрас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в разное время года. 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сезонных изменениях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29D1" w:rsidRPr="00D505A7" w:rsidRDefault="008529D1" w:rsidP="00302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замечать сезонные изменения в природе: снег чернеет, появляются проталины, ручьи</w:t>
            </w:r>
          </w:p>
        </w:tc>
      </w:tr>
      <w:tr w:rsidR="003132B5" w:rsidTr="003132B5"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3132B5" w:rsidRPr="001A5554" w:rsidRDefault="00BE1B8B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Апрель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8529D1" w:rsidRPr="003027B0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веткой тополя в вазе с водой.</w:t>
            </w:r>
          </w:p>
          <w:p w:rsidR="003132B5" w:rsidRDefault="003132B5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9D1" w:rsidRPr="00D505A7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«Мамы и их малыши»</w:t>
            </w: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027B0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замечать изменения, происходящие с веткой тополя: набухание почек, появление листьев. Дать понять, что листья распустились, потому что в группе тепло и есть вода в вазе</w:t>
            </w:r>
          </w:p>
          <w:p w:rsidR="003132B5" w:rsidRPr="00D505A7" w:rsidRDefault="008529D1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и </w:t>
            </w: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детей о домашних животных и их детенышей, их названиях, особенностей внешнего вида, жизненных потребностей</w:t>
            </w:r>
          </w:p>
        </w:tc>
      </w:tr>
      <w:tr w:rsidR="003132B5" w:rsidTr="001A5554">
        <w:trPr>
          <w:trHeight w:val="1265"/>
        </w:trPr>
        <w:tc>
          <w:tcPr>
            <w:tcW w:w="1986" w:type="dxa"/>
          </w:tcPr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1A5554" w:rsidRDefault="001A5554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  <w:p w:rsidR="003132B5" w:rsidRPr="001A5554" w:rsidRDefault="00BE1B8B" w:rsidP="00E72982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1A5554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Май</w:t>
            </w: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:rsidR="008529D1" w:rsidRPr="008529D1" w:rsidRDefault="008529D1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«Знакомимся с одуванчиками»</w:t>
            </w:r>
          </w:p>
          <w:p w:rsidR="003132B5" w:rsidRDefault="003132B5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подарит лето нам?»</w:t>
            </w:r>
          </w:p>
          <w:p w:rsidR="001A5554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Pr="00D505A7" w:rsidRDefault="001A5554" w:rsidP="00852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1A555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литературы: словацкая сказка «У солнышка в гостях»</w:t>
            </w: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</w:tcPr>
          <w:p w:rsidR="003132B5" w:rsidRDefault="008529D1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529D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растение, сообщить его название, выделить характерные особенности (желтый пушистый цветок, стебель длинный, гладкий) Воспитывать эмоциональный откликна красоту растения.</w:t>
            </w:r>
          </w:p>
          <w:p w:rsidR="001A5554" w:rsidRDefault="001A5554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5554" w:rsidRPr="001A5554" w:rsidRDefault="001A5554" w:rsidP="00D50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и расширить словарь детей по теме «Лето»</w:t>
            </w:r>
          </w:p>
          <w:p w:rsidR="001A5554" w:rsidRPr="001A5554" w:rsidRDefault="001A5554" w:rsidP="00D5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5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слушать художественные произведения, вызвать интерес к произведениям. Способствовать формированию умений понимать смысл и отвечать на вопросы по содержанию. Расширять и активизировать словарный запас.</w:t>
            </w:r>
          </w:p>
        </w:tc>
      </w:tr>
    </w:tbl>
    <w:p w:rsidR="00F53C2A" w:rsidRDefault="00F53C2A" w:rsidP="00F53C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E67E0" w:rsidRDefault="000E67E0" w:rsidP="000E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E67E0" w:rsidRDefault="000E67E0" w:rsidP="000E6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E67E0" w:rsidRPr="00FB290D" w:rsidRDefault="000E67E0" w:rsidP="000E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Работа с родителями</w:t>
      </w:r>
    </w:p>
    <w:p w:rsidR="00FB290D" w:rsidRDefault="00FB290D" w:rsidP="00F53C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B290D" w:rsidRDefault="00FB290D" w:rsidP="00F53C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885" w:type="dxa"/>
        <w:shd w:val="clear" w:color="auto" w:fill="D6E3BC" w:themeFill="accent3" w:themeFillTint="66"/>
        <w:tblLook w:val="04A0"/>
      </w:tblPr>
      <w:tblGrid>
        <w:gridCol w:w="1986"/>
        <w:gridCol w:w="3402"/>
        <w:gridCol w:w="5068"/>
      </w:tblGrid>
      <w:tr w:rsidR="00FB290D" w:rsidTr="003D0F8E">
        <w:tc>
          <w:tcPr>
            <w:tcW w:w="1986" w:type="dxa"/>
            <w:shd w:val="clear" w:color="auto" w:fill="D6E3BC" w:themeFill="accent3" w:themeFillTint="66"/>
          </w:tcPr>
          <w:p w:rsidR="00FB290D" w:rsidRPr="00FB290D" w:rsidRDefault="00FB290D" w:rsidP="00FB2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B290D" w:rsidRPr="00FB290D" w:rsidRDefault="00FB290D" w:rsidP="00FB2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название мероприятия</w:t>
            </w:r>
          </w:p>
        </w:tc>
        <w:tc>
          <w:tcPr>
            <w:tcW w:w="5068" w:type="dxa"/>
            <w:shd w:val="clear" w:color="auto" w:fill="D6E3BC" w:themeFill="accent3" w:themeFillTint="66"/>
          </w:tcPr>
          <w:p w:rsidR="00FB290D" w:rsidRPr="00FB290D" w:rsidRDefault="00FB290D" w:rsidP="00FB2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2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Цель/ содержание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0E67E0" w:rsidRDefault="00CB6458" w:rsidP="000E6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«Осенние фантазии»</w:t>
            </w:r>
          </w:p>
          <w:p w:rsidR="00115A3C" w:rsidRPr="00115A3C" w:rsidRDefault="00115A3C" w:rsidP="00115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«Знай,</w:t>
            </w:r>
          </w:p>
          <w:p w:rsidR="00115A3C" w:rsidRDefault="00115A3C" w:rsidP="00115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 и береги».</w:t>
            </w:r>
          </w:p>
          <w:p w:rsidR="00D63717" w:rsidRPr="000E67E0" w:rsidRDefault="00D63717" w:rsidP="00115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17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Буклет: «Этого нельзя делать в лесу»</w:t>
            </w:r>
          </w:p>
        </w:tc>
        <w:tc>
          <w:tcPr>
            <w:tcW w:w="5068" w:type="dxa"/>
            <w:shd w:val="clear" w:color="auto" w:fill="auto"/>
          </w:tcPr>
          <w:p w:rsidR="00CB6458" w:rsidRDefault="00CB6458" w:rsidP="00CB6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4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вкуса к прекрасному, раскрытие творческого потенциала, развитие воображения и фантазии, привлечение родителей к совместному творчеству с детьми.</w:t>
            </w:r>
          </w:p>
          <w:p w:rsidR="00115A3C" w:rsidRPr="00115A3C" w:rsidRDefault="00115A3C" w:rsidP="00115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</w:t>
            </w:r>
            <w:r w:rsidR="00852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взаимодействие родителей  и ДОУ </w:t>
            </w: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в вопросахэкологическогообразования.</w:t>
            </w:r>
          </w:p>
          <w:p w:rsidR="00115A3C" w:rsidRPr="00115A3C" w:rsidRDefault="00852AD8" w:rsidP="00115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</w:t>
            </w:r>
            <w:proofErr w:type="spellStart"/>
            <w:r w:rsidR="00115A3C"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="00115A3C"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педагогическую </w:t>
            </w:r>
            <w:r w:rsidR="00115A3C"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</w:t>
            </w:r>
          </w:p>
          <w:p w:rsidR="00115A3C" w:rsidRPr="00CB6458" w:rsidRDefault="00115A3C" w:rsidP="00115A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3D0F8E" w:rsidRDefault="000E67E0" w:rsidP="000E6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папок-передвижек на темы: «Береги природу»</w:t>
            </w:r>
          </w:p>
          <w:p w:rsidR="00D63717" w:rsidRPr="000E67E0" w:rsidRDefault="00D63717" w:rsidP="000E6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3D0F8E" w:rsidRPr="000E67E0" w:rsidRDefault="000E67E0" w:rsidP="000E6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необходимости заботиться о своем здоровье, беречь его, учиться быть здоровыми через взаимодействие с природой.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3D0F8E" w:rsidRDefault="000E67E0" w:rsidP="00E23A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«Как помочь птицам пережить зиму»</w:t>
            </w:r>
            <w:r w:rsidR="00E23AB8">
              <w:t xml:space="preserve"> </w:t>
            </w:r>
          </w:p>
          <w:p w:rsidR="00E23AB8" w:rsidRPr="000E67E0" w:rsidRDefault="00E23AB8" w:rsidP="00E23A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3D0F8E" w:rsidRPr="000E67E0" w:rsidRDefault="000E67E0" w:rsidP="000E67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воспитанников </w:t>
            </w:r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пернатым в трудное для них время</w:t>
            </w:r>
            <w:proofErr w:type="gramStart"/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«Птичью столовую».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852AD8" w:rsidRDefault="002B4787" w:rsidP="00852AD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115A3C"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 может быть игрушкой».</w:t>
            </w:r>
          </w:p>
          <w:p w:rsidR="00852AD8" w:rsidRPr="00852AD8" w:rsidRDefault="002B4787" w:rsidP="0085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="00852AD8" w:rsidRPr="00852AD8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«Сохраним</w:t>
            </w:r>
          </w:p>
          <w:p w:rsidR="003D0F8E" w:rsidRDefault="00852AD8" w:rsidP="0085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eastAsia="Times New Roman" w:hAnsi="Times New Roman" w:cs="Times New Roman"/>
                <w:sz w:val="24"/>
                <w:szCs w:val="24"/>
              </w:rPr>
              <w:t>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 w:rsidRPr="00852AD8">
              <w:rPr>
                <w:rFonts w:ascii="Times New Roman" w:eastAsia="Times New Roman" w:hAnsi="Times New Roman" w:cs="Times New Roman"/>
                <w:sz w:val="24"/>
                <w:szCs w:val="24"/>
              </w:rPr>
              <w:t>ку – красавицу»</w:t>
            </w:r>
          </w:p>
          <w:p w:rsidR="00E23AB8" w:rsidRPr="000E67E0" w:rsidRDefault="00E23AB8" w:rsidP="0085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«Берегите, дети, елку!».</w:t>
            </w:r>
          </w:p>
        </w:tc>
        <w:tc>
          <w:tcPr>
            <w:tcW w:w="5068" w:type="dxa"/>
            <w:shd w:val="clear" w:color="auto" w:fill="auto"/>
          </w:tcPr>
          <w:p w:rsidR="003D0F8E" w:rsidRDefault="00115A3C" w:rsidP="00FB2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бросового материала</w:t>
            </w:r>
          </w:p>
          <w:p w:rsidR="00852AD8" w:rsidRDefault="00852AD8" w:rsidP="0085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Заинтересованностьродителей  визготовленииподелок  избросового материала.</w:t>
            </w:r>
          </w:p>
          <w:p w:rsidR="00852AD8" w:rsidRPr="000E67E0" w:rsidRDefault="00852AD8" w:rsidP="00852A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елок из разных материалов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3D0F8E" w:rsidRDefault="004E30A7" w:rsidP="004E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с призывом к 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номии пресной воды.</w:t>
            </w:r>
          </w:p>
          <w:p w:rsidR="00E23AB8" w:rsidRDefault="00E23AB8" w:rsidP="004E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папки-передвижки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 без лекарств»</w:t>
            </w:r>
          </w:p>
          <w:p w:rsidR="002B4787" w:rsidRPr="000E67E0" w:rsidRDefault="002B4787" w:rsidP="004E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3D0F8E" w:rsidRPr="000E67E0" w:rsidRDefault="004E30A7" w:rsidP="004E3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асширить знания о воде и ее значении в жизни людей. Раскрыть основные факторы загрязнения воды и меры по охране ее чистоты </w:t>
            </w: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разумном</w:t>
            </w:r>
            <w:proofErr w:type="gramEnd"/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использование.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3D0F8E" w:rsidRDefault="00B21CEF" w:rsidP="00B21C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для участия «Вырастим огород на окне».</w:t>
            </w:r>
          </w:p>
          <w:p w:rsidR="00D63717" w:rsidRDefault="00D63717" w:rsidP="00B21C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«Домашние животные в жизни ребёнка»</w:t>
            </w:r>
          </w:p>
          <w:p w:rsidR="00D63717" w:rsidRPr="000E67E0" w:rsidRDefault="00D63717" w:rsidP="00B21C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3D0F8E" w:rsidRPr="000E67E0" w:rsidRDefault="00F06E7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условий стимулирующих интерес к исследовательской деятельности, вовлечение детей в практическую деятельность по выращиванию культурных огородных </w:t>
            </w:r>
            <w:proofErr w:type="spellStart"/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взаимоотношения ребенка со взрослыми и сверстниками.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BE1B8B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3D0F8E" w:rsidRDefault="00BE1B8B" w:rsidP="001A5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«Земля - наш общий дом» (ко Дню Земли) </w:t>
            </w:r>
          </w:p>
          <w:p w:rsidR="00D63717" w:rsidRPr="000E67E0" w:rsidRDefault="00D63717" w:rsidP="001A55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1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стенд: «Берегите воду»</w:t>
            </w:r>
          </w:p>
        </w:tc>
        <w:tc>
          <w:tcPr>
            <w:tcW w:w="5068" w:type="dxa"/>
            <w:shd w:val="clear" w:color="auto" w:fill="auto"/>
          </w:tcPr>
          <w:p w:rsidR="003D0F8E" w:rsidRPr="000E67E0" w:rsidRDefault="00F06E7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экологические знания, воспитывать гуманное отношение к природе, чувство ответственности за все живое на Земле.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3D0F8E" w:rsidRDefault="00F06E7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красивое, чистое село</w:t>
            </w:r>
            <w:r w:rsidR="00115A3C"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23AB8" w:rsidRPr="000E67E0" w:rsidRDefault="00E23AB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AB8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«Зов природы» с участием родителей.</w:t>
            </w:r>
          </w:p>
        </w:tc>
        <w:tc>
          <w:tcPr>
            <w:tcW w:w="5068" w:type="dxa"/>
            <w:shd w:val="clear" w:color="auto" w:fill="auto"/>
          </w:tcPr>
          <w:p w:rsidR="003D0F8E" w:rsidRDefault="00F06E7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 детей и родителей  чувства сопричастности ко всему живому, гуманное отношение к окружающей среде и стремление проявлять заботу о сохранении чистоты своего города.</w:t>
            </w:r>
          </w:p>
          <w:p w:rsidR="00D63717" w:rsidRPr="00D63717" w:rsidRDefault="00D63717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17">
              <w:rPr>
                <w:rFonts w:ascii="Times New Roman" w:hAnsi="Times New Roman" w:cs="Times New Roman"/>
              </w:rPr>
              <w:t>Закрепить знания детей о природе родного края. Повысить коммуникативность родителей в процессе игр</w:t>
            </w:r>
          </w:p>
        </w:tc>
      </w:tr>
      <w:tr w:rsidR="003D0F8E" w:rsidTr="000E67E0">
        <w:tc>
          <w:tcPr>
            <w:tcW w:w="1986" w:type="dxa"/>
            <w:shd w:val="clear" w:color="auto" w:fill="auto"/>
          </w:tcPr>
          <w:p w:rsidR="003D0F8E" w:rsidRPr="000E67E0" w:rsidRDefault="001A5554" w:rsidP="00FB290D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0E67E0"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3D0F8E" w:rsidRDefault="00115A3C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3C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«Украсим клумбу»</w:t>
            </w:r>
          </w:p>
          <w:p w:rsidR="00E23AB8" w:rsidRDefault="00E23AB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23AB8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амятки “Правила поведения в природе</w:t>
            </w:r>
          </w:p>
          <w:p w:rsidR="00D63717" w:rsidRPr="000E67E0" w:rsidRDefault="00D63717" w:rsidP="00D6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листовок «Сохраним воздух </w:t>
            </w:r>
            <w:proofErr w:type="gramStart"/>
            <w:r w:rsidRPr="00D6371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D63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нашем городе»</w:t>
            </w:r>
          </w:p>
        </w:tc>
        <w:tc>
          <w:tcPr>
            <w:tcW w:w="5068" w:type="dxa"/>
            <w:shd w:val="clear" w:color="auto" w:fill="auto"/>
          </w:tcPr>
          <w:p w:rsidR="003D0F8E" w:rsidRPr="000E67E0" w:rsidRDefault="00F06E78" w:rsidP="00F0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06E78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активную позицию – не равнодушного созерцания, а деятельного и культурного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6458" w:rsidRDefault="00CB6458" w:rsidP="00F53C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885" w:type="dxa"/>
        <w:tblLook w:val="04A0"/>
      </w:tblPr>
      <w:tblGrid>
        <w:gridCol w:w="1979"/>
        <w:gridCol w:w="2416"/>
        <w:gridCol w:w="2987"/>
        <w:gridCol w:w="3074"/>
      </w:tblGrid>
      <w:tr w:rsidR="0088777D" w:rsidTr="00E72997">
        <w:tc>
          <w:tcPr>
            <w:tcW w:w="1979" w:type="dxa"/>
            <w:shd w:val="clear" w:color="auto" w:fill="D6E3BC" w:themeFill="accent3" w:themeFillTint="66"/>
          </w:tcPr>
          <w:p w:rsidR="00CB6458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6" w:type="dxa"/>
            <w:shd w:val="clear" w:color="auto" w:fill="D6E3BC" w:themeFill="accent3" w:themeFillTint="66"/>
          </w:tcPr>
          <w:p w:rsidR="00CB6458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ППРС, нововведения</w:t>
            </w:r>
          </w:p>
        </w:tc>
        <w:tc>
          <w:tcPr>
            <w:tcW w:w="2987" w:type="dxa"/>
            <w:shd w:val="clear" w:color="auto" w:fill="D6E3BC" w:themeFill="accent3" w:themeFillTint="66"/>
          </w:tcPr>
          <w:p w:rsidR="00CB6458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центра, нововведения</w:t>
            </w:r>
          </w:p>
        </w:tc>
        <w:tc>
          <w:tcPr>
            <w:tcW w:w="3074" w:type="dxa"/>
            <w:shd w:val="clear" w:color="auto" w:fill="D6E3BC" w:themeFill="accent3" w:themeFillTint="66"/>
          </w:tcPr>
          <w:p w:rsidR="00CB6458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C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Цель/ содержание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16" w:type="dxa"/>
            <w:shd w:val="clear" w:color="auto" w:fill="auto"/>
          </w:tcPr>
          <w:p w:rsidR="00B21CEF" w:rsidRPr="00F567EF" w:rsidRDefault="00962941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2987" w:type="dxa"/>
            <w:shd w:val="clear" w:color="auto" w:fill="auto"/>
          </w:tcPr>
          <w:p w:rsidR="00B21CEF" w:rsidRPr="0088777D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картин и иллюстраций из жизни животных, растений, по сезонным изменениям</w:t>
            </w:r>
          </w:p>
        </w:tc>
        <w:tc>
          <w:tcPr>
            <w:tcW w:w="3074" w:type="dxa"/>
            <w:shd w:val="clear" w:color="auto" w:fill="auto"/>
          </w:tcPr>
          <w:p w:rsidR="00B21CEF" w:rsidRPr="0088777D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ировать представления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явлениях</w:t>
            </w: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сменой времени года, жизни птиц  и животных, растений.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16" w:type="dxa"/>
            <w:shd w:val="clear" w:color="auto" w:fill="auto"/>
          </w:tcPr>
          <w:p w:rsidR="00B21CEF" w:rsidRPr="00B21CEF" w:rsidRDefault="00962941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2987" w:type="dxa"/>
            <w:shd w:val="clear" w:color="auto" w:fill="auto"/>
          </w:tcPr>
          <w:p w:rsidR="00962941" w:rsidRPr="00962941" w:rsidRDefault="00962941" w:rsidP="00962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загадок»</w:t>
            </w:r>
          </w:p>
          <w:p w:rsidR="00B21CEF" w:rsidRPr="0088777D" w:rsidRDefault="00B21CEF" w:rsidP="00962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shd w:val="clear" w:color="auto" w:fill="auto"/>
          </w:tcPr>
          <w:p w:rsidR="00B21CEF" w:rsidRPr="0088777D" w:rsidRDefault="00962941" w:rsidP="00962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об осенних</w:t>
            </w: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явлениях природы; развивать любознательность, интерес к окружающему; развивать мышление детей, внимание, речь.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16" w:type="dxa"/>
            <w:shd w:val="clear" w:color="auto" w:fill="auto"/>
          </w:tcPr>
          <w:p w:rsidR="004E30A7" w:rsidRDefault="0088777D" w:rsidP="00F53C2A"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опытно </w:t>
            </w:r>
            <w:proofErr w:type="gramStart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кспериментальной </w:t>
            </w:r>
            <w:proofErr w:type="spellStart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</w:t>
            </w:r>
            <w:proofErr w:type="spellEnd"/>
          </w:p>
          <w:p w:rsidR="004E30A7" w:rsidRDefault="004E30A7" w:rsidP="00F53C2A"/>
          <w:p w:rsidR="004E30A7" w:rsidRDefault="004E30A7" w:rsidP="00F53C2A"/>
          <w:p w:rsidR="00B21CEF" w:rsidRPr="0088777D" w:rsidRDefault="00B21CEF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B21CEF" w:rsidRPr="0088777D" w:rsidRDefault="0088777D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опытов для экспериме</w:t>
            </w:r>
            <w:bookmarkStart w:id="0" w:name="_GoBack"/>
            <w:bookmarkEnd w:id="0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нтов, мерные ложечки</w:t>
            </w:r>
          </w:p>
        </w:tc>
        <w:tc>
          <w:tcPr>
            <w:tcW w:w="3074" w:type="dxa"/>
            <w:shd w:val="clear" w:color="auto" w:fill="auto"/>
          </w:tcPr>
          <w:p w:rsidR="00B21CEF" w:rsidRPr="0088777D" w:rsidRDefault="0088777D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исследовательской  и опытно – экспериментальной деятельности 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P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6" w:type="dxa"/>
            <w:shd w:val="clear" w:color="auto" w:fill="auto"/>
          </w:tcPr>
          <w:p w:rsidR="00B21CEF" w:rsidRPr="004E30A7" w:rsidRDefault="00962941" w:rsidP="00962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подвижных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</w:t>
            </w:r>
          </w:p>
        </w:tc>
        <w:tc>
          <w:tcPr>
            <w:tcW w:w="2987" w:type="dxa"/>
            <w:shd w:val="clear" w:color="auto" w:fill="auto"/>
          </w:tcPr>
          <w:p w:rsidR="00B21CEF" w:rsidRPr="00F567EF" w:rsidRDefault="00962941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природоведческого </w:t>
            </w: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характера, которые связаны с подражанием повадкам животных, их образу жизни: «У медведя </w:t>
            </w:r>
            <w:proofErr w:type="gramStart"/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бору», «Лиса в курятнике», «Зайка серенький сидит», «Мишка косолапый», «Хитрая лиса»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</w:t>
            </w: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shd w:val="clear" w:color="auto" w:fill="auto"/>
          </w:tcPr>
          <w:p w:rsidR="00B21CEF" w:rsidRPr="004E30A7" w:rsidRDefault="004E30A7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передавать в играх – </w:t>
            </w:r>
            <w:r w:rsidRPr="004E3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имитациях характерные движения и звукоподражания, игровые действия (собираем ягоду; прыгаем, как зайчики; закружились, как снежинки; летят птички). Получаемая в игре радость способствует углублению у детей интереса к природе и развитию физических качеств.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6" w:type="dxa"/>
            <w:shd w:val="clear" w:color="auto" w:fill="auto"/>
          </w:tcPr>
          <w:p w:rsidR="00B21CEF" w:rsidRPr="00F567EF" w:rsidRDefault="00F567EF" w:rsidP="00F56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воды и песка </w:t>
            </w:r>
          </w:p>
        </w:tc>
        <w:tc>
          <w:tcPr>
            <w:tcW w:w="2987" w:type="dxa"/>
            <w:shd w:val="clear" w:color="auto" w:fill="auto"/>
          </w:tcPr>
          <w:p w:rsidR="00B21CEF" w:rsidRPr="00B21CEF" w:rsidRDefault="00F567EF" w:rsidP="00F56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Стаканчики с песком сухим и мокрым, снег в ведерке, замороженная цветная вода и др.</w:t>
            </w:r>
          </w:p>
        </w:tc>
        <w:tc>
          <w:tcPr>
            <w:tcW w:w="3074" w:type="dxa"/>
            <w:shd w:val="clear" w:color="auto" w:fill="auto"/>
          </w:tcPr>
          <w:p w:rsidR="00B21CEF" w:rsidRDefault="00F567EF" w:rsidP="00F56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F5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 песка, воды, 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67EF" w:rsidRPr="00B21CEF" w:rsidRDefault="00F567EF" w:rsidP="00F567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67EF">
              <w:rPr>
                <w:rFonts w:ascii="Times New Roman" w:eastAsia="Times New Roman" w:hAnsi="Times New Roman" w:cs="Times New Roman"/>
                <w:sz w:val="24"/>
                <w:szCs w:val="24"/>
              </w:rPr>
              <w:t>(«Какие разные льдинки», «Разноцветная водичка», «Путешествие капельки», «Куда пропал снеговик»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6" w:type="dxa"/>
            <w:shd w:val="clear" w:color="auto" w:fill="auto"/>
          </w:tcPr>
          <w:p w:rsidR="00B21CEF" w:rsidRPr="0088777D" w:rsidRDefault="0088777D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987" w:type="dxa"/>
            <w:shd w:val="clear" w:color="auto" w:fill="auto"/>
          </w:tcPr>
          <w:p w:rsidR="00B21CEF" w:rsidRPr="0088777D" w:rsidRDefault="0088777D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Земля, луковицы, семена гороха и др. для посадки леечки для полива.</w:t>
            </w:r>
          </w:p>
        </w:tc>
        <w:tc>
          <w:tcPr>
            <w:tcW w:w="3074" w:type="dxa"/>
            <w:shd w:val="clear" w:color="auto" w:fill="auto"/>
          </w:tcPr>
          <w:p w:rsidR="00B21CEF" w:rsidRPr="0088777D" w:rsidRDefault="0088777D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наблюдения за прорастанием  ростом гороха, бобов, лука.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6" w:type="dxa"/>
            <w:shd w:val="clear" w:color="auto" w:fill="auto"/>
          </w:tcPr>
          <w:p w:rsidR="00B21CEF" w:rsidRPr="0088777D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2987" w:type="dxa"/>
            <w:shd w:val="clear" w:color="auto" w:fill="auto"/>
          </w:tcPr>
          <w:p w:rsid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герань, фиалка</w:t>
            </w: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, фикус,</w:t>
            </w:r>
          </w:p>
          <w:p w:rsid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  <w:p w:rsidR="00B21CEF" w:rsidRPr="0088777D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для ухода за комнатными растениями</w:t>
            </w:r>
          </w:p>
        </w:tc>
        <w:tc>
          <w:tcPr>
            <w:tcW w:w="3074" w:type="dxa"/>
            <w:shd w:val="clear" w:color="auto" w:fill="auto"/>
          </w:tcPr>
          <w:p w:rsidR="00B21CEF" w:rsidRPr="0088777D" w:rsidRDefault="00E72997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ети группы привлекаются к уходу за растениями: поливают водой, приготовленной взрослым (он же определяет и дозировку, обтирают влажной тряпочкой листья растений, рыхлят землю палочкой.</w:t>
            </w:r>
            <w:proofErr w:type="gramEnd"/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6" w:type="dxa"/>
            <w:shd w:val="clear" w:color="auto" w:fill="auto"/>
          </w:tcPr>
          <w:p w:rsidR="00E72997" w:rsidRDefault="00E72997" w:rsidP="00E72997"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опытно </w:t>
            </w:r>
            <w:proofErr w:type="gramStart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кспериментальной </w:t>
            </w:r>
            <w:proofErr w:type="spellStart"/>
            <w:r w:rsidRPr="0088777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</w:t>
            </w:r>
            <w:proofErr w:type="spellEnd"/>
          </w:p>
          <w:p w:rsidR="00B21CEF" w:rsidRPr="0088777D" w:rsidRDefault="00B21CEF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</w:tcPr>
          <w:p w:rsidR="00E72997" w:rsidRP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E72997" w:rsidRP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Коллекции “Летающих семян”</w:t>
            </w:r>
          </w:p>
          <w:p w:rsidR="00E72997" w:rsidRP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других семян и плодов</w:t>
            </w:r>
          </w:p>
          <w:p w:rsidR="00E72997" w:rsidRP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камней</w:t>
            </w:r>
          </w:p>
          <w:p w:rsidR="00E72997" w:rsidRP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круп</w:t>
            </w:r>
          </w:p>
          <w:p w:rsidR="00E72997" w:rsidRPr="00E72997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ракушек</w:t>
            </w:r>
          </w:p>
          <w:p w:rsidR="00B21CEF" w:rsidRPr="0088777D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9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детского экспериментирования (стаканчики, палочки, пробирки, воронки, лупа, магнит и т. д.)</w:t>
            </w:r>
            <w:proofErr w:type="gramEnd"/>
          </w:p>
        </w:tc>
        <w:tc>
          <w:tcPr>
            <w:tcW w:w="3074" w:type="dxa"/>
            <w:shd w:val="clear" w:color="auto" w:fill="auto"/>
          </w:tcPr>
          <w:p w:rsidR="00B21CEF" w:rsidRPr="0088777D" w:rsidRDefault="00E72997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исследовательской  и опытно – экспериментальной деятельности</w:t>
            </w:r>
          </w:p>
        </w:tc>
      </w:tr>
      <w:tr w:rsidR="00B21CEF" w:rsidTr="00E72997">
        <w:tc>
          <w:tcPr>
            <w:tcW w:w="1979" w:type="dxa"/>
            <w:shd w:val="clear" w:color="auto" w:fill="auto"/>
          </w:tcPr>
          <w:p w:rsidR="00B21CEF" w:rsidRDefault="00B21CEF" w:rsidP="00F53C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16" w:type="dxa"/>
            <w:shd w:val="clear" w:color="auto" w:fill="auto"/>
          </w:tcPr>
          <w:p w:rsidR="00B21CEF" w:rsidRPr="0088777D" w:rsidRDefault="00E72997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театра</w:t>
            </w:r>
          </w:p>
        </w:tc>
        <w:tc>
          <w:tcPr>
            <w:tcW w:w="2987" w:type="dxa"/>
            <w:shd w:val="clear" w:color="auto" w:fill="auto"/>
          </w:tcPr>
          <w:p w:rsidR="00E72997" w:rsidRPr="00962941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виды театра: настольный, пальчиковый, с ширмой</w:t>
            </w:r>
          </w:p>
          <w:p w:rsidR="00B21CEF" w:rsidRPr="0088777D" w:rsidRDefault="00E72997" w:rsidP="00E729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для драматизации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«Колобок», «Репка», «Теремок»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62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074" w:type="dxa"/>
            <w:shd w:val="clear" w:color="auto" w:fill="auto"/>
          </w:tcPr>
          <w:p w:rsidR="00B21CEF" w:rsidRPr="0088777D" w:rsidRDefault="00BF3ADC" w:rsidP="00F53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D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развития творческой активности детей в театрализованной деятельности</w:t>
            </w:r>
          </w:p>
        </w:tc>
      </w:tr>
    </w:tbl>
    <w:p w:rsidR="00FB290D" w:rsidRPr="00F53C2A" w:rsidRDefault="00FB290D" w:rsidP="00F53C2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sectPr w:rsidR="00FB290D" w:rsidRPr="00F53C2A" w:rsidSect="00EE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F9" w:rsidRDefault="00A104F9" w:rsidP="00A201AA">
      <w:pPr>
        <w:spacing w:after="0" w:line="240" w:lineRule="auto"/>
      </w:pPr>
      <w:r>
        <w:separator/>
      </w:r>
    </w:p>
  </w:endnote>
  <w:endnote w:type="continuationSeparator" w:id="1">
    <w:p w:rsidR="00A104F9" w:rsidRDefault="00A104F9" w:rsidP="00A2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F9" w:rsidRDefault="00A104F9" w:rsidP="00A201AA">
      <w:pPr>
        <w:spacing w:after="0" w:line="240" w:lineRule="auto"/>
      </w:pPr>
      <w:r>
        <w:separator/>
      </w:r>
    </w:p>
  </w:footnote>
  <w:footnote w:type="continuationSeparator" w:id="1">
    <w:p w:rsidR="00A104F9" w:rsidRDefault="00A104F9" w:rsidP="00A20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B60"/>
    <w:multiLevelType w:val="hybridMultilevel"/>
    <w:tmpl w:val="1832AB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3F2AFD"/>
    <w:multiLevelType w:val="hybridMultilevel"/>
    <w:tmpl w:val="DCAC6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BD2DF0"/>
    <w:multiLevelType w:val="multilevel"/>
    <w:tmpl w:val="E43A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762C8"/>
    <w:multiLevelType w:val="hybridMultilevel"/>
    <w:tmpl w:val="806626E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916F49"/>
    <w:multiLevelType w:val="hybridMultilevel"/>
    <w:tmpl w:val="0CD6E5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188"/>
    <w:rsid w:val="00007B46"/>
    <w:rsid w:val="0001683F"/>
    <w:rsid w:val="0004762D"/>
    <w:rsid w:val="00056069"/>
    <w:rsid w:val="00061B75"/>
    <w:rsid w:val="00063ECB"/>
    <w:rsid w:val="0007247D"/>
    <w:rsid w:val="000732FC"/>
    <w:rsid w:val="00081CE6"/>
    <w:rsid w:val="000A6FFF"/>
    <w:rsid w:val="000B50D4"/>
    <w:rsid w:val="000C3293"/>
    <w:rsid w:val="000E3FBE"/>
    <w:rsid w:val="000E67E0"/>
    <w:rsid w:val="000E7E5C"/>
    <w:rsid w:val="00106B31"/>
    <w:rsid w:val="0011284B"/>
    <w:rsid w:val="00115A3C"/>
    <w:rsid w:val="0013131D"/>
    <w:rsid w:val="001527E8"/>
    <w:rsid w:val="00153291"/>
    <w:rsid w:val="001708A9"/>
    <w:rsid w:val="00180DE2"/>
    <w:rsid w:val="0019614F"/>
    <w:rsid w:val="001A5554"/>
    <w:rsid w:val="001A592F"/>
    <w:rsid w:val="001A7EC0"/>
    <w:rsid w:val="001B3BB8"/>
    <w:rsid w:val="001B655E"/>
    <w:rsid w:val="001C582F"/>
    <w:rsid w:val="001E2C64"/>
    <w:rsid w:val="00205721"/>
    <w:rsid w:val="0021538E"/>
    <w:rsid w:val="002243D3"/>
    <w:rsid w:val="002304B6"/>
    <w:rsid w:val="00240BA5"/>
    <w:rsid w:val="002455BF"/>
    <w:rsid w:val="00255B02"/>
    <w:rsid w:val="00257157"/>
    <w:rsid w:val="00274357"/>
    <w:rsid w:val="0027786D"/>
    <w:rsid w:val="00290219"/>
    <w:rsid w:val="002B1756"/>
    <w:rsid w:val="002B4787"/>
    <w:rsid w:val="002B4BAD"/>
    <w:rsid w:val="002B6C45"/>
    <w:rsid w:val="002E2B87"/>
    <w:rsid w:val="002E7213"/>
    <w:rsid w:val="00302322"/>
    <w:rsid w:val="003027B0"/>
    <w:rsid w:val="003104D9"/>
    <w:rsid w:val="003132B5"/>
    <w:rsid w:val="00313C09"/>
    <w:rsid w:val="00313FBB"/>
    <w:rsid w:val="00316DC1"/>
    <w:rsid w:val="00317AA9"/>
    <w:rsid w:val="00323525"/>
    <w:rsid w:val="00331CAC"/>
    <w:rsid w:val="00337518"/>
    <w:rsid w:val="00350669"/>
    <w:rsid w:val="00353823"/>
    <w:rsid w:val="003563F4"/>
    <w:rsid w:val="00364A5D"/>
    <w:rsid w:val="00366214"/>
    <w:rsid w:val="0038526A"/>
    <w:rsid w:val="003C404A"/>
    <w:rsid w:val="003C40B5"/>
    <w:rsid w:val="003D0BB7"/>
    <w:rsid w:val="003D0F8E"/>
    <w:rsid w:val="003D3F73"/>
    <w:rsid w:val="0043153E"/>
    <w:rsid w:val="00457DA8"/>
    <w:rsid w:val="004622DE"/>
    <w:rsid w:val="00471732"/>
    <w:rsid w:val="00472839"/>
    <w:rsid w:val="00494CE0"/>
    <w:rsid w:val="00495795"/>
    <w:rsid w:val="00495932"/>
    <w:rsid w:val="004A5F4E"/>
    <w:rsid w:val="004A711A"/>
    <w:rsid w:val="004B16FD"/>
    <w:rsid w:val="004B2A63"/>
    <w:rsid w:val="004B4055"/>
    <w:rsid w:val="004E30A7"/>
    <w:rsid w:val="00514EFA"/>
    <w:rsid w:val="00523140"/>
    <w:rsid w:val="00532185"/>
    <w:rsid w:val="00533B9D"/>
    <w:rsid w:val="0053677F"/>
    <w:rsid w:val="00542BC7"/>
    <w:rsid w:val="00565C54"/>
    <w:rsid w:val="005A0122"/>
    <w:rsid w:val="005A62FD"/>
    <w:rsid w:val="005C5555"/>
    <w:rsid w:val="005E29C2"/>
    <w:rsid w:val="006178E2"/>
    <w:rsid w:val="00634D8E"/>
    <w:rsid w:val="00665CFB"/>
    <w:rsid w:val="00676F73"/>
    <w:rsid w:val="006824C9"/>
    <w:rsid w:val="00690474"/>
    <w:rsid w:val="00696650"/>
    <w:rsid w:val="006A75EE"/>
    <w:rsid w:val="006C4E2C"/>
    <w:rsid w:val="006C52C2"/>
    <w:rsid w:val="006D25FB"/>
    <w:rsid w:val="006E465D"/>
    <w:rsid w:val="006E53C0"/>
    <w:rsid w:val="006E6DA0"/>
    <w:rsid w:val="006F5BA9"/>
    <w:rsid w:val="0071626B"/>
    <w:rsid w:val="007227AA"/>
    <w:rsid w:val="00723EB5"/>
    <w:rsid w:val="00724CB1"/>
    <w:rsid w:val="007259E5"/>
    <w:rsid w:val="0073420E"/>
    <w:rsid w:val="00751520"/>
    <w:rsid w:val="00754CEF"/>
    <w:rsid w:val="007835DA"/>
    <w:rsid w:val="007F08E4"/>
    <w:rsid w:val="007F73A9"/>
    <w:rsid w:val="008313FD"/>
    <w:rsid w:val="008529D1"/>
    <w:rsid w:val="00852AD8"/>
    <w:rsid w:val="00875AEE"/>
    <w:rsid w:val="008858D8"/>
    <w:rsid w:val="0088777D"/>
    <w:rsid w:val="00893D07"/>
    <w:rsid w:val="008A45D5"/>
    <w:rsid w:val="008B79C2"/>
    <w:rsid w:val="008D3111"/>
    <w:rsid w:val="008F190D"/>
    <w:rsid w:val="00907AEF"/>
    <w:rsid w:val="0091430F"/>
    <w:rsid w:val="00915844"/>
    <w:rsid w:val="009168FC"/>
    <w:rsid w:val="00934882"/>
    <w:rsid w:val="00962941"/>
    <w:rsid w:val="00987363"/>
    <w:rsid w:val="00996502"/>
    <w:rsid w:val="009B694D"/>
    <w:rsid w:val="009B7F93"/>
    <w:rsid w:val="009D6F60"/>
    <w:rsid w:val="009E16CA"/>
    <w:rsid w:val="00A104F9"/>
    <w:rsid w:val="00A201AA"/>
    <w:rsid w:val="00A238A8"/>
    <w:rsid w:val="00A27FA8"/>
    <w:rsid w:val="00A43317"/>
    <w:rsid w:val="00A54AF6"/>
    <w:rsid w:val="00A6463D"/>
    <w:rsid w:val="00AA0C10"/>
    <w:rsid w:val="00AD1D4D"/>
    <w:rsid w:val="00AE25EC"/>
    <w:rsid w:val="00B15C50"/>
    <w:rsid w:val="00B21CEF"/>
    <w:rsid w:val="00B256CA"/>
    <w:rsid w:val="00B325F6"/>
    <w:rsid w:val="00B428B0"/>
    <w:rsid w:val="00B852D1"/>
    <w:rsid w:val="00B90068"/>
    <w:rsid w:val="00B9725C"/>
    <w:rsid w:val="00BA562B"/>
    <w:rsid w:val="00BA6092"/>
    <w:rsid w:val="00BD58EC"/>
    <w:rsid w:val="00BE1B8B"/>
    <w:rsid w:val="00BF3ADC"/>
    <w:rsid w:val="00C05EB4"/>
    <w:rsid w:val="00C23A97"/>
    <w:rsid w:val="00C52F74"/>
    <w:rsid w:val="00C72DC3"/>
    <w:rsid w:val="00C77416"/>
    <w:rsid w:val="00CA44AE"/>
    <w:rsid w:val="00CA4E61"/>
    <w:rsid w:val="00CB2BD4"/>
    <w:rsid w:val="00CB6458"/>
    <w:rsid w:val="00CD1967"/>
    <w:rsid w:val="00D105A0"/>
    <w:rsid w:val="00D45F2B"/>
    <w:rsid w:val="00D505A7"/>
    <w:rsid w:val="00D63717"/>
    <w:rsid w:val="00D97E2A"/>
    <w:rsid w:val="00DA06C6"/>
    <w:rsid w:val="00DB1A92"/>
    <w:rsid w:val="00DB6610"/>
    <w:rsid w:val="00DE0046"/>
    <w:rsid w:val="00DE6D57"/>
    <w:rsid w:val="00DE7188"/>
    <w:rsid w:val="00E00495"/>
    <w:rsid w:val="00E005D7"/>
    <w:rsid w:val="00E026BF"/>
    <w:rsid w:val="00E22DAD"/>
    <w:rsid w:val="00E23AB8"/>
    <w:rsid w:val="00E31A0F"/>
    <w:rsid w:val="00E32345"/>
    <w:rsid w:val="00E42922"/>
    <w:rsid w:val="00E6195A"/>
    <w:rsid w:val="00E70CCE"/>
    <w:rsid w:val="00E71ED3"/>
    <w:rsid w:val="00E72982"/>
    <w:rsid w:val="00E72997"/>
    <w:rsid w:val="00E81B21"/>
    <w:rsid w:val="00E87639"/>
    <w:rsid w:val="00EB3A92"/>
    <w:rsid w:val="00F011E2"/>
    <w:rsid w:val="00F029A2"/>
    <w:rsid w:val="00F06E78"/>
    <w:rsid w:val="00F122FE"/>
    <w:rsid w:val="00F14806"/>
    <w:rsid w:val="00F53C2A"/>
    <w:rsid w:val="00F567EF"/>
    <w:rsid w:val="00F64003"/>
    <w:rsid w:val="00F97358"/>
    <w:rsid w:val="00FB290D"/>
    <w:rsid w:val="00FD036E"/>
    <w:rsid w:val="00FE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D4"/>
  </w:style>
  <w:style w:type="paragraph" w:styleId="1">
    <w:name w:val="heading 1"/>
    <w:basedOn w:val="a"/>
    <w:link w:val="10"/>
    <w:uiPriority w:val="9"/>
    <w:qFormat/>
    <w:rsid w:val="00F14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4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4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4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48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774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74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E7188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locked/>
    <w:rsid w:val="00494CE0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F14806"/>
    <w:rPr>
      <w:b/>
      <w:bCs/>
    </w:rPr>
  </w:style>
  <w:style w:type="character" w:customStyle="1" w:styleId="apple-converted-space">
    <w:name w:val="apple-converted-space"/>
    <w:basedOn w:val="a0"/>
    <w:rsid w:val="00F14806"/>
  </w:style>
  <w:style w:type="paragraph" w:styleId="a8">
    <w:name w:val="Normal (Web)"/>
    <w:basedOn w:val="a"/>
    <w:uiPriority w:val="99"/>
    <w:unhideWhenUsed/>
    <w:rsid w:val="00F1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D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C05EB4"/>
  </w:style>
  <w:style w:type="paragraph" w:customStyle="1" w:styleId="c3">
    <w:name w:val="c3"/>
    <w:basedOn w:val="a"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5EB4"/>
  </w:style>
  <w:style w:type="paragraph" w:customStyle="1" w:styleId="c1">
    <w:name w:val="c1"/>
    <w:basedOn w:val="a"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5EB4"/>
  </w:style>
  <w:style w:type="paragraph" w:customStyle="1" w:styleId="c11">
    <w:name w:val="c11"/>
    <w:basedOn w:val="a"/>
    <w:rsid w:val="00C0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A562B"/>
  </w:style>
  <w:style w:type="paragraph" w:customStyle="1" w:styleId="c5">
    <w:name w:val="c5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A562B"/>
    <w:rPr>
      <w:color w:val="0000FF"/>
      <w:u w:val="single"/>
    </w:rPr>
  </w:style>
  <w:style w:type="paragraph" w:customStyle="1" w:styleId="search-excerpt">
    <w:name w:val="search-excerpt"/>
    <w:basedOn w:val="a"/>
    <w:rsid w:val="00BA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B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907AEF"/>
    <w:rPr>
      <w:i/>
      <w:iCs/>
    </w:rPr>
  </w:style>
  <w:style w:type="character" w:customStyle="1" w:styleId="c15">
    <w:name w:val="c15"/>
    <w:basedOn w:val="a0"/>
    <w:rsid w:val="001B655E"/>
  </w:style>
  <w:style w:type="paragraph" w:customStyle="1" w:styleId="c8">
    <w:name w:val="c8"/>
    <w:basedOn w:val="a"/>
    <w:rsid w:val="001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77416"/>
  </w:style>
  <w:style w:type="character" w:customStyle="1" w:styleId="c12">
    <w:name w:val="c12"/>
    <w:basedOn w:val="a0"/>
    <w:rsid w:val="00274357"/>
  </w:style>
  <w:style w:type="character" w:customStyle="1" w:styleId="c20">
    <w:name w:val="c20"/>
    <w:basedOn w:val="a0"/>
    <w:rsid w:val="00274357"/>
  </w:style>
  <w:style w:type="character" w:customStyle="1" w:styleId="c17">
    <w:name w:val="c17"/>
    <w:basedOn w:val="a0"/>
    <w:rsid w:val="00274357"/>
  </w:style>
  <w:style w:type="paragraph" w:customStyle="1" w:styleId="c40">
    <w:name w:val="c40"/>
    <w:basedOn w:val="a"/>
    <w:rsid w:val="0027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74357"/>
  </w:style>
  <w:style w:type="paragraph" w:customStyle="1" w:styleId="c28">
    <w:name w:val="c28"/>
    <w:basedOn w:val="a"/>
    <w:rsid w:val="0027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7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274357"/>
  </w:style>
  <w:style w:type="character" w:customStyle="1" w:styleId="c30">
    <w:name w:val="c30"/>
    <w:basedOn w:val="a0"/>
    <w:rsid w:val="00274357"/>
  </w:style>
  <w:style w:type="character" w:customStyle="1" w:styleId="c32">
    <w:name w:val="c32"/>
    <w:basedOn w:val="a0"/>
    <w:rsid w:val="00274357"/>
  </w:style>
  <w:style w:type="paragraph" w:styleId="ac">
    <w:name w:val="header"/>
    <w:basedOn w:val="a"/>
    <w:link w:val="ad"/>
    <w:uiPriority w:val="99"/>
    <w:semiHidden/>
    <w:unhideWhenUsed/>
    <w:rsid w:val="00A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201AA"/>
  </w:style>
  <w:style w:type="paragraph" w:styleId="ae">
    <w:name w:val="footer"/>
    <w:basedOn w:val="a"/>
    <w:link w:val="af"/>
    <w:uiPriority w:val="99"/>
    <w:semiHidden/>
    <w:unhideWhenUsed/>
    <w:rsid w:val="00A20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01AA"/>
  </w:style>
  <w:style w:type="paragraph" w:styleId="af0">
    <w:name w:val="List Paragraph"/>
    <w:basedOn w:val="a"/>
    <w:uiPriority w:val="34"/>
    <w:qFormat/>
    <w:rsid w:val="000E7E5C"/>
    <w:pPr>
      <w:ind w:left="720"/>
      <w:contextualSpacing/>
    </w:pPr>
  </w:style>
  <w:style w:type="character" w:customStyle="1" w:styleId="c16">
    <w:name w:val="c16"/>
    <w:basedOn w:val="a0"/>
    <w:rsid w:val="00E87639"/>
  </w:style>
  <w:style w:type="character" w:customStyle="1" w:styleId="small">
    <w:name w:val="small"/>
    <w:basedOn w:val="a0"/>
    <w:rsid w:val="001B3BB8"/>
  </w:style>
  <w:style w:type="paragraph" w:customStyle="1" w:styleId="poem">
    <w:name w:val="poem"/>
    <w:basedOn w:val="a"/>
    <w:rsid w:val="001B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31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1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6951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78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5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7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3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7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71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3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43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77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453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1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54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550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6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5886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0869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950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95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603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033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5749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002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1332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1920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0978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295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006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868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936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923296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83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2402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763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0187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248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376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034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400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714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94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466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50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74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81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7984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4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4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6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36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2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5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05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2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43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9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948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11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593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24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754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229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911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0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907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481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473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33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5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04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266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9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5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75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83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81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80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989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6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9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625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1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7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436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86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2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8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1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73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47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0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0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443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4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03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927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69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540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03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06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3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76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03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3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303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963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30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75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85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37D3-3CDC-4820-8EAE-20891818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9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50</cp:revision>
  <dcterms:created xsi:type="dcterms:W3CDTF">2016-07-12T12:51:00Z</dcterms:created>
  <dcterms:modified xsi:type="dcterms:W3CDTF">2017-12-04T15:59:00Z</dcterms:modified>
</cp:coreProperties>
</file>